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5CDF30A" w14:textId="77777777" w:rsidR="00766059" w:rsidRDefault="00766059" w:rsidP="000B68DB">
      <w:pPr>
        <w:jc w:val="center"/>
        <w:rPr>
          <w:rFonts w:ascii="Arial" w:hAnsi="Arial" w:cs="Arial"/>
          <w:b/>
          <w:bCs/>
        </w:rPr>
      </w:pPr>
    </w:p>
    <w:p w14:paraId="79656E1F" w14:textId="02CB8C31" w:rsidR="000B68DB" w:rsidRDefault="000B68DB" w:rsidP="00886469">
      <w:pPr>
        <w:spacing w:after="0"/>
        <w:jc w:val="center"/>
        <w:rPr>
          <w:rFonts w:ascii="Arial" w:hAnsi="Arial" w:cs="Arial"/>
          <w:b/>
          <w:bCs/>
        </w:rPr>
      </w:pPr>
      <w:r w:rsidRPr="00ED52B5">
        <w:rPr>
          <w:rFonts w:ascii="Arial" w:hAnsi="Arial" w:cs="Arial"/>
          <w:b/>
          <w:bCs/>
        </w:rPr>
        <w:t>RESUMEN EJECUTIVO DE PROYECTOS DE INVERSIÓN PÚBLICA</w:t>
      </w:r>
    </w:p>
    <w:p w14:paraId="1CA7FF8B" w14:textId="2E953C6A" w:rsidR="000D23E8" w:rsidRPr="00ED52B5" w:rsidRDefault="000D23E8" w:rsidP="00886469">
      <w:pPr>
        <w:spacing w:after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BPIN XXXXX – NOMBRE</w:t>
      </w:r>
      <w:r w:rsidR="00886469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 xml:space="preserve"> </w:t>
      </w:r>
    </w:p>
    <w:p w14:paraId="433EA175" w14:textId="77777777" w:rsidR="000B68DB" w:rsidRDefault="000B68DB" w:rsidP="000B68DB">
      <w:pPr>
        <w:jc w:val="both"/>
        <w:rPr>
          <w:rFonts w:ascii="Arial" w:hAnsi="Arial" w:cs="Arial"/>
        </w:rPr>
      </w:pPr>
    </w:p>
    <w:p w14:paraId="0B673F13" w14:textId="629659A0" w:rsidR="00937992" w:rsidRPr="00FC3F39" w:rsidRDefault="00937992" w:rsidP="00FC3F39">
      <w:pPr>
        <w:jc w:val="center"/>
        <w:rPr>
          <w:rFonts w:ascii="Arial" w:hAnsi="Arial" w:cs="Arial"/>
          <w:b/>
          <w:bCs/>
        </w:rPr>
      </w:pPr>
      <w:r w:rsidRPr="00FC3F39">
        <w:rPr>
          <w:rFonts w:ascii="Arial" w:hAnsi="Arial" w:cs="Arial"/>
          <w:b/>
          <w:bCs/>
        </w:rPr>
        <w:t>Sector de inversión</w:t>
      </w:r>
      <w:r w:rsidR="00FC3F39" w:rsidRPr="00FC3F39">
        <w:rPr>
          <w:rFonts w:ascii="Arial" w:hAnsi="Arial" w:cs="Arial"/>
          <w:b/>
          <w:bCs/>
        </w:rPr>
        <w:t xml:space="preserve">: </w:t>
      </w:r>
    </w:p>
    <w:p w14:paraId="6B7BE0A9" w14:textId="7CD5F35F" w:rsidR="00937992" w:rsidRPr="00FC3F39" w:rsidRDefault="00FC3F39" w:rsidP="00FC3F39">
      <w:pPr>
        <w:jc w:val="center"/>
        <w:rPr>
          <w:rFonts w:ascii="Arial" w:hAnsi="Arial" w:cs="Arial"/>
          <w:b/>
          <w:bCs/>
        </w:rPr>
      </w:pPr>
      <w:r w:rsidRPr="00FC3F39">
        <w:rPr>
          <w:rFonts w:ascii="Arial" w:hAnsi="Arial" w:cs="Arial"/>
          <w:b/>
          <w:bCs/>
        </w:rPr>
        <w:t xml:space="preserve">Municipio de </w:t>
      </w:r>
      <w:r w:rsidR="00937992" w:rsidRPr="00FC3F39">
        <w:rPr>
          <w:rFonts w:ascii="Arial" w:hAnsi="Arial" w:cs="Arial"/>
          <w:b/>
          <w:bCs/>
        </w:rPr>
        <w:t>Santa Rosa de Cabal</w:t>
      </w:r>
    </w:p>
    <w:p w14:paraId="46E99914" w14:textId="5E2076FB" w:rsidR="00937992" w:rsidRDefault="00FC3F39" w:rsidP="00FC3F39">
      <w:pPr>
        <w:jc w:val="center"/>
        <w:rPr>
          <w:rFonts w:ascii="Arial" w:hAnsi="Arial" w:cs="Arial"/>
          <w:b/>
          <w:bCs/>
        </w:rPr>
      </w:pPr>
      <w:r w:rsidRPr="00FC3F39">
        <w:rPr>
          <w:rFonts w:ascii="Arial" w:hAnsi="Arial" w:cs="Arial"/>
          <w:b/>
          <w:bCs/>
        </w:rPr>
        <w:t>Fecha de elaboración</w:t>
      </w:r>
    </w:p>
    <w:p w14:paraId="59EBDEBE" w14:textId="77777777" w:rsidR="00FC3F39" w:rsidRPr="00FC3F39" w:rsidRDefault="00FC3F39" w:rsidP="00FC3F39">
      <w:pPr>
        <w:jc w:val="center"/>
        <w:rPr>
          <w:rFonts w:ascii="Arial" w:hAnsi="Arial" w:cs="Arial"/>
          <w:b/>
          <w:bCs/>
        </w:rPr>
      </w:pPr>
    </w:p>
    <w:p w14:paraId="54C4EBA1" w14:textId="77777777" w:rsidR="000B68DB" w:rsidRPr="00ED52B5" w:rsidRDefault="000B68DB" w:rsidP="000B68DB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b/>
          <w:bCs/>
        </w:rPr>
      </w:pPr>
      <w:r w:rsidRPr="00ED52B5">
        <w:rPr>
          <w:rFonts w:ascii="Arial" w:hAnsi="Arial" w:cs="Arial"/>
          <w:b/>
          <w:bCs/>
        </w:rPr>
        <w:t xml:space="preserve">Antecedentes y Justificación </w:t>
      </w:r>
    </w:p>
    <w:p w14:paraId="73AEC85C" w14:textId="10C60D49" w:rsidR="00B82D19" w:rsidRDefault="00B82D19" w:rsidP="000B68DB">
      <w:pPr>
        <w:jc w:val="both"/>
        <w:rPr>
          <w:rFonts w:ascii="Arial" w:hAnsi="Arial" w:cs="Arial"/>
        </w:rPr>
      </w:pPr>
      <w:r w:rsidRPr="00B82D19">
        <w:rPr>
          <w:rFonts w:ascii="Arial" w:hAnsi="Arial" w:cs="Arial"/>
          <w:color w:val="ADADAD" w:themeColor="background2" w:themeShade="BF"/>
        </w:rPr>
        <w:t xml:space="preserve">Escribir </w:t>
      </w:r>
      <w:r>
        <w:rPr>
          <w:rFonts w:ascii="Arial" w:hAnsi="Arial" w:cs="Arial"/>
          <w:color w:val="ADADAD" w:themeColor="background2" w:themeShade="BF"/>
        </w:rPr>
        <w:t>los elementos más importantes de los antecedentes del DTS del proyecto</w:t>
      </w:r>
      <w:r w:rsidR="0085452D">
        <w:rPr>
          <w:rFonts w:ascii="Arial" w:hAnsi="Arial" w:cs="Arial"/>
          <w:color w:val="ADADAD" w:themeColor="background2" w:themeShade="BF"/>
        </w:rPr>
        <w:t xml:space="preserve">, </w:t>
      </w:r>
      <w:r w:rsidR="00BA7F6D">
        <w:rPr>
          <w:rFonts w:ascii="Arial" w:hAnsi="Arial" w:cs="Arial"/>
          <w:color w:val="ADADAD" w:themeColor="background2" w:themeShade="BF"/>
        </w:rPr>
        <w:t>y</w:t>
      </w:r>
      <w:r w:rsidR="0085452D">
        <w:rPr>
          <w:rFonts w:ascii="Arial" w:hAnsi="Arial" w:cs="Arial"/>
          <w:color w:val="ADADAD" w:themeColor="background2" w:themeShade="BF"/>
        </w:rPr>
        <w:t xml:space="preserve"> aspectos clave relacionados con el proyecto</w:t>
      </w:r>
      <w:r w:rsidR="004E757F">
        <w:rPr>
          <w:rFonts w:ascii="Arial" w:hAnsi="Arial" w:cs="Arial"/>
          <w:color w:val="ADADAD" w:themeColor="background2" w:themeShade="BF"/>
        </w:rPr>
        <w:t>. De igual forma</w:t>
      </w:r>
      <w:r w:rsidR="00BA7F6D">
        <w:rPr>
          <w:rFonts w:ascii="Arial" w:hAnsi="Arial" w:cs="Arial"/>
          <w:color w:val="ADADAD" w:themeColor="background2" w:themeShade="BF"/>
        </w:rPr>
        <w:t>,</w:t>
      </w:r>
      <w:r w:rsidR="004E757F">
        <w:rPr>
          <w:rFonts w:ascii="Arial" w:hAnsi="Arial" w:cs="Arial"/>
          <w:color w:val="ADADAD" w:themeColor="background2" w:themeShade="BF"/>
        </w:rPr>
        <w:t xml:space="preserve"> relacionar los elementos del Plan Nacional </w:t>
      </w:r>
      <w:r w:rsidR="005043E2">
        <w:rPr>
          <w:rFonts w:ascii="Arial" w:hAnsi="Arial" w:cs="Arial"/>
          <w:color w:val="ADADAD" w:themeColor="background2" w:themeShade="BF"/>
        </w:rPr>
        <w:t xml:space="preserve">de Desarrollo y del Plan Municipal de Desarrollo a los que le apunta el proyecto. </w:t>
      </w:r>
    </w:p>
    <w:p w14:paraId="1EEDB993" w14:textId="45B7886E" w:rsidR="000B68DB" w:rsidRPr="00ED52B5" w:rsidRDefault="000B68DB" w:rsidP="000B68DB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b/>
          <w:bCs/>
        </w:rPr>
      </w:pPr>
      <w:r w:rsidRPr="00ED52B5">
        <w:rPr>
          <w:rFonts w:ascii="Arial" w:hAnsi="Arial" w:cs="Arial"/>
          <w:b/>
          <w:bCs/>
        </w:rPr>
        <w:t>Objetivo</w:t>
      </w:r>
      <w:r w:rsidR="00A361D3">
        <w:rPr>
          <w:rFonts w:ascii="Arial" w:hAnsi="Arial" w:cs="Arial"/>
          <w:b/>
          <w:bCs/>
        </w:rPr>
        <w:t>s</w:t>
      </w:r>
    </w:p>
    <w:p w14:paraId="69AD2577" w14:textId="2EB15A09" w:rsidR="00B82D19" w:rsidRPr="00B82D19" w:rsidRDefault="00B82D19" w:rsidP="000B68DB">
      <w:pPr>
        <w:jc w:val="both"/>
        <w:rPr>
          <w:rFonts w:ascii="Arial" w:hAnsi="Arial" w:cs="Arial"/>
          <w:color w:val="ADADAD" w:themeColor="background2" w:themeShade="BF"/>
        </w:rPr>
      </w:pPr>
      <w:r w:rsidRPr="00B82D19">
        <w:rPr>
          <w:rFonts w:ascii="Arial" w:hAnsi="Arial" w:cs="Arial"/>
          <w:color w:val="ADADAD" w:themeColor="background2" w:themeShade="BF"/>
        </w:rPr>
        <w:t xml:space="preserve">Escribir el objetivo general </w:t>
      </w:r>
      <w:r w:rsidR="00A361D3">
        <w:rPr>
          <w:rFonts w:ascii="Arial" w:hAnsi="Arial" w:cs="Arial"/>
          <w:color w:val="ADADAD" w:themeColor="background2" w:themeShade="BF"/>
        </w:rPr>
        <w:t xml:space="preserve">y los objetivos específicos </w:t>
      </w:r>
      <w:r w:rsidR="00D93B37">
        <w:rPr>
          <w:rFonts w:ascii="Arial" w:hAnsi="Arial" w:cs="Arial"/>
          <w:color w:val="ADADAD" w:themeColor="background2" w:themeShade="BF"/>
        </w:rPr>
        <w:t xml:space="preserve">del proyecto, los cuales se pueden identificar en el árbol de objetivos del DTS.  </w:t>
      </w:r>
    </w:p>
    <w:p w14:paraId="72F63620" w14:textId="77777777" w:rsidR="000B68DB" w:rsidRPr="00ED52B5" w:rsidRDefault="000B68DB" w:rsidP="000B68DB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b/>
          <w:bCs/>
        </w:rPr>
      </w:pPr>
      <w:r w:rsidRPr="00ED52B5">
        <w:rPr>
          <w:rFonts w:ascii="Arial" w:hAnsi="Arial" w:cs="Arial"/>
          <w:b/>
          <w:bCs/>
        </w:rPr>
        <w:t xml:space="preserve">Descripción </w:t>
      </w:r>
    </w:p>
    <w:p w14:paraId="1E4EF6E7" w14:textId="0BB6635B" w:rsidR="00204322" w:rsidRDefault="00204322" w:rsidP="000B68DB">
      <w:pPr>
        <w:jc w:val="both"/>
        <w:rPr>
          <w:rFonts w:ascii="Arial" w:hAnsi="Arial" w:cs="Arial"/>
          <w:color w:val="ADADAD" w:themeColor="background2" w:themeShade="BF"/>
        </w:rPr>
      </w:pPr>
      <w:r w:rsidRPr="00204322">
        <w:rPr>
          <w:rFonts w:ascii="Arial" w:hAnsi="Arial" w:cs="Arial"/>
          <w:color w:val="ADADAD" w:themeColor="background2" w:themeShade="BF"/>
        </w:rPr>
        <w:t xml:space="preserve">Corta </w:t>
      </w:r>
      <w:r w:rsidR="005F7C23">
        <w:rPr>
          <w:rFonts w:ascii="Arial" w:hAnsi="Arial" w:cs="Arial"/>
          <w:color w:val="ADADAD" w:themeColor="background2" w:themeShade="BF"/>
        </w:rPr>
        <w:t>descripción</w:t>
      </w:r>
      <w:r w:rsidRPr="00204322">
        <w:rPr>
          <w:rFonts w:ascii="Arial" w:hAnsi="Arial" w:cs="Arial"/>
          <w:color w:val="ADADAD" w:themeColor="background2" w:themeShade="BF"/>
        </w:rPr>
        <w:t xml:space="preserve"> del proyecto desde un punto de vista operativo</w:t>
      </w:r>
      <w:r>
        <w:rPr>
          <w:rFonts w:ascii="Arial" w:hAnsi="Arial" w:cs="Arial"/>
          <w:color w:val="ADADAD" w:themeColor="background2" w:themeShade="BF"/>
        </w:rPr>
        <w:t>, es decir, lo que se busc</w:t>
      </w:r>
      <w:r w:rsidR="005F7C23">
        <w:rPr>
          <w:rFonts w:ascii="Arial" w:hAnsi="Arial" w:cs="Arial"/>
          <w:color w:val="ADADAD" w:themeColor="background2" w:themeShade="BF"/>
        </w:rPr>
        <w:t>ó</w:t>
      </w:r>
      <w:r>
        <w:rPr>
          <w:rFonts w:ascii="Arial" w:hAnsi="Arial" w:cs="Arial"/>
          <w:color w:val="ADADAD" w:themeColor="background2" w:themeShade="BF"/>
        </w:rPr>
        <w:t xml:space="preserve"> realizar </w:t>
      </w:r>
      <w:r w:rsidR="005F7C23">
        <w:rPr>
          <w:rFonts w:ascii="Arial" w:hAnsi="Arial" w:cs="Arial"/>
          <w:color w:val="ADADAD" w:themeColor="background2" w:themeShade="BF"/>
        </w:rPr>
        <w:t>con la ejecución</w:t>
      </w:r>
      <w:r>
        <w:rPr>
          <w:rFonts w:ascii="Arial" w:hAnsi="Arial" w:cs="Arial"/>
          <w:color w:val="ADADAD" w:themeColor="background2" w:themeShade="BF"/>
        </w:rPr>
        <w:t xml:space="preserve"> </w:t>
      </w:r>
      <w:r w:rsidR="005F7C23">
        <w:rPr>
          <w:rFonts w:ascii="Arial" w:hAnsi="Arial" w:cs="Arial"/>
          <w:color w:val="ADADAD" w:themeColor="background2" w:themeShade="BF"/>
        </w:rPr>
        <w:t>d</w:t>
      </w:r>
      <w:r>
        <w:rPr>
          <w:rFonts w:ascii="Arial" w:hAnsi="Arial" w:cs="Arial"/>
          <w:color w:val="ADADAD" w:themeColor="background2" w:themeShade="BF"/>
        </w:rPr>
        <w:t>el proyecto</w:t>
      </w:r>
    </w:p>
    <w:p w14:paraId="327679E1" w14:textId="7FB04705" w:rsidR="0020421C" w:rsidRDefault="003F6341" w:rsidP="000B68DB">
      <w:pPr>
        <w:jc w:val="both"/>
        <w:rPr>
          <w:rFonts w:ascii="Arial" w:hAnsi="Arial" w:cs="Arial"/>
          <w:color w:val="ADADAD" w:themeColor="background2" w:themeShade="BF"/>
        </w:rPr>
      </w:pPr>
      <w:r w:rsidRPr="003F6341">
        <w:rPr>
          <w:rFonts w:ascii="Arial" w:hAnsi="Arial" w:cs="Arial"/>
          <w:color w:val="ADADAD" w:themeColor="background2" w:themeShade="BF"/>
        </w:rPr>
        <w:t>Duración</w:t>
      </w:r>
      <w:r>
        <w:rPr>
          <w:rFonts w:ascii="Arial" w:hAnsi="Arial" w:cs="Arial"/>
          <w:color w:val="ADADAD" w:themeColor="background2" w:themeShade="BF"/>
        </w:rPr>
        <w:t xml:space="preserve">: </w:t>
      </w:r>
      <w:r w:rsidR="00DE6090">
        <w:rPr>
          <w:rFonts w:ascii="Arial" w:hAnsi="Arial" w:cs="Arial"/>
          <w:color w:val="ADADAD" w:themeColor="background2" w:themeShade="BF"/>
        </w:rPr>
        <w:t xml:space="preserve">        </w:t>
      </w:r>
      <w:proofErr w:type="gramStart"/>
      <w:r w:rsidR="00DE6090">
        <w:rPr>
          <w:rFonts w:ascii="Arial" w:hAnsi="Arial" w:cs="Arial"/>
          <w:color w:val="ADADAD" w:themeColor="background2" w:themeShade="BF"/>
        </w:rPr>
        <w:t xml:space="preserve">   (</w:t>
      </w:r>
      <w:proofErr w:type="gramEnd"/>
      <w:r w:rsidR="00DE6090">
        <w:rPr>
          <w:rFonts w:ascii="Arial" w:hAnsi="Arial" w:cs="Arial"/>
          <w:color w:val="ADADAD" w:themeColor="background2" w:themeShade="BF"/>
        </w:rPr>
        <w:t>corte máximo diciembre del 2024)</w:t>
      </w:r>
    </w:p>
    <w:p w14:paraId="10B90A81" w14:textId="77777777" w:rsidR="000B68DB" w:rsidRDefault="000B68DB" w:rsidP="000B68DB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b/>
          <w:bCs/>
        </w:rPr>
      </w:pPr>
      <w:r w:rsidRPr="00ED52B5">
        <w:rPr>
          <w:rFonts w:ascii="Arial" w:hAnsi="Arial" w:cs="Arial"/>
          <w:b/>
          <w:bCs/>
        </w:rPr>
        <w:t xml:space="preserve">Esquema de Financiación </w:t>
      </w:r>
    </w:p>
    <w:p w14:paraId="2F736612" w14:textId="64997238" w:rsidR="0097697E" w:rsidRPr="0097697E" w:rsidRDefault="000B1180" w:rsidP="0097697E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color w:val="ADADAD" w:themeColor="background2" w:themeShade="BF"/>
        </w:rPr>
        <w:t xml:space="preserve">Diligenciar los recursos del proyecto de acuerdo con el siguiente cuadro </w:t>
      </w:r>
    </w:p>
    <w:p w14:paraId="230F25F1" w14:textId="48209EAC" w:rsidR="00204322" w:rsidRDefault="00330E29" w:rsidP="000B68D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Cuadro 1. </w:t>
      </w:r>
      <w:r w:rsidR="00A33EA9">
        <w:rPr>
          <w:rFonts w:ascii="Arial" w:hAnsi="Arial" w:cs="Arial"/>
        </w:rPr>
        <w:t xml:space="preserve">Recursos </w:t>
      </w:r>
      <w:r>
        <w:rPr>
          <w:rFonts w:ascii="Arial" w:hAnsi="Arial" w:cs="Arial"/>
        </w:rPr>
        <w:t xml:space="preserve">asignados </w:t>
      </w:r>
      <w:r w:rsidR="00A33EA9">
        <w:rPr>
          <w:rFonts w:ascii="Arial" w:hAnsi="Arial" w:cs="Arial"/>
        </w:rPr>
        <w:t xml:space="preserve">al proyecto </w:t>
      </w: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1129"/>
        <w:gridCol w:w="2457"/>
        <w:gridCol w:w="2207"/>
        <w:gridCol w:w="2207"/>
      </w:tblGrid>
      <w:tr w:rsidR="00352453" w14:paraId="0A0BF232" w14:textId="77777777" w:rsidTr="00330E29">
        <w:trPr>
          <w:jc w:val="center"/>
        </w:trPr>
        <w:tc>
          <w:tcPr>
            <w:tcW w:w="1129" w:type="dxa"/>
            <w:vAlign w:val="center"/>
          </w:tcPr>
          <w:p w14:paraId="1A483155" w14:textId="79900933" w:rsidR="00352453" w:rsidRPr="0097697E" w:rsidRDefault="00352453" w:rsidP="00330E29">
            <w:pPr>
              <w:jc w:val="center"/>
              <w:rPr>
                <w:rFonts w:ascii="Arial" w:hAnsi="Arial" w:cs="Arial"/>
                <w:b/>
                <w:bCs/>
              </w:rPr>
            </w:pPr>
            <w:r w:rsidRPr="0097697E">
              <w:rPr>
                <w:rFonts w:ascii="Arial" w:hAnsi="Arial" w:cs="Arial"/>
                <w:b/>
                <w:bCs/>
              </w:rPr>
              <w:t>Año</w:t>
            </w:r>
          </w:p>
        </w:tc>
        <w:tc>
          <w:tcPr>
            <w:tcW w:w="2207" w:type="dxa"/>
            <w:vAlign w:val="center"/>
          </w:tcPr>
          <w:p w14:paraId="5E995375" w14:textId="672C2FEC" w:rsidR="00352453" w:rsidRPr="00274901" w:rsidRDefault="00352453" w:rsidP="00274901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b/>
                <w:bCs/>
              </w:rPr>
            </w:pPr>
            <w:r w:rsidRPr="00274901">
              <w:rPr>
                <w:rFonts w:ascii="Arial" w:hAnsi="Arial" w:cs="Arial"/>
                <w:b/>
                <w:bCs/>
              </w:rPr>
              <w:t>Recursos asignados</w:t>
            </w:r>
            <w:r w:rsidR="00095F12" w:rsidRPr="00274901">
              <w:rPr>
                <w:rFonts w:ascii="Arial" w:hAnsi="Arial" w:cs="Arial"/>
                <w:b/>
                <w:bCs/>
              </w:rPr>
              <w:t xml:space="preserve"> (apropiación)</w:t>
            </w:r>
          </w:p>
        </w:tc>
        <w:tc>
          <w:tcPr>
            <w:tcW w:w="2207" w:type="dxa"/>
            <w:vAlign w:val="center"/>
          </w:tcPr>
          <w:p w14:paraId="691900D8" w14:textId="23C72AEE" w:rsidR="00352453" w:rsidRPr="00274901" w:rsidRDefault="00352453" w:rsidP="00274901">
            <w:pPr>
              <w:pStyle w:val="Prrafodelista"/>
              <w:numPr>
                <w:ilvl w:val="0"/>
                <w:numId w:val="2"/>
              </w:numPr>
              <w:jc w:val="center"/>
              <w:rPr>
                <w:rFonts w:ascii="Arial" w:hAnsi="Arial" w:cs="Arial"/>
                <w:b/>
                <w:bCs/>
              </w:rPr>
            </w:pPr>
            <w:r w:rsidRPr="00274901">
              <w:rPr>
                <w:rFonts w:ascii="Arial" w:hAnsi="Arial" w:cs="Arial"/>
                <w:b/>
                <w:bCs/>
              </w:rPr>
              <w:t>Recursos ejecutados</w:t>
            </w:r>
          </w:p>
          <w:p w14:paraId="3B239794" w14:textId="49AE9FFF" w:rsidR="00A33EA9" w:rsidRPr="0097697E" w:rsidRDefault="00A33EA9" w:rsidP="00330E29">
            <w:pPr>
              <w:jc w:val="center"/>
              <w:rPr>
                <w:rFonts w:ascii="Arial" w:hAnsi="Arial" w:cs="Arial"/>
                <w:b/>
                <w:bCs/>
              </w:rPr>
            </w:pPr>
            <w:r w:rsidRPr="0097697E">
              <w:rPr>
                <w:rFonts w:ascii="Arial" w:hAnsi="Arial" w:cs="Arial"/>
                <w:b/>
                <w:bCs/>
              </w:rPr>
              <w:t>(compromisos)</w:t>
            </w:r>
          </w:p>
        </w:tc>
        <w:tc>
          <w:tcPr>
            <w:tcW w:w="2207" w:type="dxa"/>
            <w:vAlign w:val="center"/>
          </w:tcPr>
          <w:p w14:paraId="58FB0194" w14:textId="77777777" w:rsidR="00A33EA9" w:rsidRDefault="00095F12" w:rsidP="00330E29">
            <w:pPr>
              <w:jc w:val="center"/>
              <w:rPr>
                <w:rFonts w:ascii="Arial" w:hAnsi="Arial" w:cs="Arial"/>
                <w:b/>
                <w:bCs/>
              </w:rPr>
            </w:pPr>
            <w:r w:rsidRPr="0097697E">
              <w:rPr>
                <w:rFonts w:ascii="Arial" w:hAnsi="Arial" w:cs="Arial"/>
                <w:b/>
                <w:bCs/>
              </w:rPr>
              <w:t>Recursos ejecutados (%)</w:t>
            </w:r>
            <w:r w:rsidR="00274901">
              <w:rPr>
                <w:rFonts w:ascii="Arial" w:hAnsi="Arial" w:cs="Arial"/>
                <w:b/>
                <w:bCs/>
              </w:rPr>
              <w:t xml:space="preserve"> </w:t>
            </w:r>
          </w:p>
          <w:p w14:paraId="5F7AEE11" w14:textId="0BD6BC61" w:rsidR="00274901" w:rsidRPr="0097697E" w:rsidRDefault="00274901" w:rsidP="00330E2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B/A*100</w:t>
            </w:r>
          </w:p>
        </w:tc>
      </w:tr>
      <w:tr w:rsidR="00352453" w14:paraId="24DEF104" w14:textId="77777777" w:rsidTr="00330E29">
        <w:trPr>
          <w:jc w:val="center"/>
        </w:trPr>
        <w:tc>
          <w:tcPr>
            <w:tcW w:w="1129" w:type="dxa"/>
            <w:vAlign w:val="center"/>
          </w:tcPr>
          <w:p w14:paraId="075730D9" w14:textId="77777777" w:rsidR="00352453" w:rsidRDefault="00352453" w:rsidP="00330E2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07" w:type="dxa"/>
            <w:vAlign w:val="center"/>
          </w:tcPr>
          <w:p w14:paraId="36F9AFA7" w14:textId="77777777" w:rsidR="00352453" w:rsidRDefault="00352453" w:rsidP="00330E2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07" w:type="dxa"/>
            <w:vAlign w:val="center"/>
          </w:tcPr>
          <w:p w14:paraId="23D463B3" w14:textId="77777777" w:rsidR="00352453" w:rsidRDefault="00352453" w:rsidP="00330E2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07" w:type="dxa"/>
            <w:vAlign w:val="center"/>
          </w:tcPr>
          <w:p w14:paraId="26018F30" w14:textId="77777777" w:rsidR="00352453" w:rsidRDefault="00352453" w:rsidP="00330E29">
            <w:pPr>
              <w:jc w:val="center"/>
              <w:rPr>
                <w:rFonts w:ascii="Arial" w:hAnsi="Arial" w:cs="Arial"/>
              </w:rPr>
            </w:pPr>
          </w:p>
        </w:tc>
      </w:tr>
      <w:tr w:rsidR="00352453" w14:paraId="0F173E4C" w14:textId="77777777" w:rsidTr="00330E29">
        <w:trPr>
          <w:jc w:val="center"/>
        </w:trPr>
        <w:tc>
          <w:tcPr>
            <w:tcW w:w="1129" w:type="dxa"/>
            <w:vAlign w:val="center"/>
          </w:tcPr>
          <w:p w14:paraId="17D0F25C" w14:textId="77777777" w:rsidR="00352453" w:rsidRDefault="00352453" w:rsidP="00330E2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07" w:type="dxa"/>
            <w:vAlign w:val="center"/>
          </w:tcPr>
          <w:p w14:paraId="45EE66F9" w14:textId="77777777" w:rsidR="00352453" w:rsidRDefault="00352453" w:rsidP="00330E2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07" w:type="dxa"/>
            <w:vAlign w:val="center"/>
          </w:tcPr>
          <w:p w14:paraId="65F13718" w14:textId="77777777" w:rsidR="00352453" w:rsidRDefault="00352453" w:rsidP="00330E2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07" w:type="dxa"/>
            <w:vAlign w:val="center"/>
          </w:tcPr>
          <w:p w14:paraId="71DB8F59" w14:textId="77777777" w:rsidR="00352453" w:rsidRDefault="00352453" w:rsidP="00330E29">
            <w:pPr>
              <w:jc w:val="center"/>
              <w:rPr>
                <w:rFonts w:ascii="Arial" w:hAnsi="Arial" w:cs="Arial"/>
              </w:rPr>
            </w:pPr>
          </w:p>
        </w:tc>
      </w:tr>
      <w:tr w:rsidR="00352453" w14:paraId="4EBF483D" w14:textId="77777777" w:rsidTr="00330E29">
        <w:trPr>
          <w:jc w:val="center"/>
        </w:trPr>
        <w:tc>
          <w:tcPr>
            <w:tcW w:w="1129" w:type="dxa"/>
            <w:vAlign w:val="center"/>
          </w:tcPr>
          <w:p w14:paraId="09BDB1EB" w14:textId="77777777" w:rsidR="00352453" w:rsidRDefault="00352453" w:rsidP="00330E2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07" w:type="dxa"/>
            <w:vAlign w:val="center"/>
          </w:tcPr>
          <w:p w14:paraId="4D5F42B6" w14:textId="77777777" w:rsidR="00352453" w:rsidRDefault="00352453" w:rsidP="00330E2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07" w:type="dxa"/>
            <w:vAlign w:val="center"/>
          </w:tcPr>
          <w:p w14:paraId="5A8F1EC0" w14:textId="77777777" w:rsidR="00352453" w:rsidRDefault="00352453" w:rsidP="00330E2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07" w:type="dxa"/>
            <w:vAlign w:val="center"/>
          </w:tcPr>
          <w:p w14:paraId="3F9B9566" w14:textId="77777777" w:rsidR="00352453" w:rsidRDefault="00352453" w:rsidP="00330E29">
            <w:pPr>
              <w:jc w:val="center"/>
              <w:rPr>
                <w:rFonts w:ascii="Arial" w:hAnsi="Arial" w:cs="Arial"/>
              </w:rPr>
            </w:pPr>
          </w:p>
        </w:tc>
      </w:tr>
      <w:tr w:rsidR="00352453" w14:paraId="6C20E452" w14:textId="77777777" w:rsidTr="00330E29">
        <w:trPr>
          <w:jc w:val="center"/>
        </w:trPr>
        <w:tc>
          <w:tcPr>
            <w:tcW w:w="1129" w:type="dxa"/>
            <w:vAlign w:val="center"/>
          </w:tcPr>
          <w:p w14:paraId="1B43325D" w14:textId="77777777" w:rsidR="00352453" w:rsidRDefault="00352453" w:rsidP="00330E2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07" w:type="dxa"/>
            <w:vAlign w:val="center"/>
          </w:tcPr>
          <w:p w14:paraId="7BEFEA54" w14:textId="77777777" w:rsidR="00352453" w:rsidRDefault="00352453" w:rsidP="00330E2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07" w:type="dxa"/>
            <w:vAlign w:val="center"/>
          </w:tcPr>
          <w:p w14:paraId="3DFDA2D5" w14:textId="77777777" w:rsidR="00352453" w:rsidRDefault="00352453" w:rsidP="00330E2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07" w:type="dxa"/>
            <w:vAlign w:val="center"/>
          </w:tcPr>
          <w:p w14:paraId="465CAB35" w14:textId="77777777" w:rsidR="00352453" w:rsidRDefault="00352453" w:rsidP="00330E29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0FA802CE" w14:textId="77777777" w:rsidR="00204322" w:rsidRDefault="00204322" w:rsidP="000B68DB">
      <w:pPr>
        <w:jc w:val="both"/>
        <w:rPr>
          <w:rFonts w:ascii="Arial" w:hAnsi="Arial" w:cs="Arial"/>
        </w:rPr>
      </w:pPr>
    </w:p>
    <w:p w14:paraId="785F3265" w14:textId="77777777" w:rsidR="00265B49" w:rsidRDefault="00265B49" w:rsidP="000B68DB">
      <w:pPr>
        <w:jc w:val="both"/>
        <w:rPr>
          <w:rFonts w:ascii="Arial" w:hAnsi="Arial" w:cs="Arial"/>
        </w:rPr>
      </w:pPr>
    </w:p>
    <w:p w14:paraId="16F04AF1" w14:textId="77777777" w:rsidR="00274901" w:rsidRPr="00ED52B5" w:rsidRDefault="00274901" w:rsidP="000B68DB">
      <w:pPr>
        <w:jc w:val="both"/>
        <w:rPr>
          <w:rFonts w:ascii="Arial" w:hAnsi="Arial" w:cs="Arial"/>
        </w:rPr>
      </w:pPr>
    </w:p>
    <w:p w14:paraId="6A846FFD" w14:textId="77777777" w:rsidR="000B68DB" w:rsidRDefault="000B68DB" w:rsidP="000B68DB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b/>
          <w:bCs/>
        </w:rPr>
      </w:pPr>
      <w:r w:rsidRPr="00ED52B5">
        <w:rPr>
          <w:rFonts w:ascii="Arial" w:hAnsi="Arial" w:cs="Arial"/>
          <w:b/>
          <w:bCs/>
        </w:rPr>
        <w:t xml:space="preserve">Logros y Metas </w:t>
      </w:r>
    </w:p>
    <w:p w14:paraId="20C3A636" w14:textId="77777777" w:rsidR="004E13BC" w:rsidRDefault="007E2321" w:rsidP="008D6BD6">
      <w:pPr>
        <w:jc w:val="both"/>
        <w:rPr>
          <w:rFonts w:ascii="Arial" w:hAnsi="Arial" w:cs="Arial"/>
          <w:color w:val="ADADAD" w:themeColor="background2" w:themeShade="BF"/>
        </w:rPr>
      </w:pPr>
      <w:r w:rsidRPr="007E2321">
        <w:rPr>
          <w:rFonts w:ascii="Arial" w:hAnsi="Arial" w:cs="Arial"/>
          <w:color w:val="ADADAD" w:themeColor="background2" w:themeShade="BF"/>
        </w:rPr>
        <w:t>Describir los l</w:t>
      </w:r>
      <w:r w:rsidRPr="007E2321">
        <w:rPr>
          <w:rFonts w:ascii="Arial" w:hAnsi="Arial" w:cs="Arial"/>
          <w:color w:val="ADADAD" w:themeColor="background2" w:themeShade="BF"/>
        </w:rPr>
        <w:t>ogros</w:t>
      </w:r>
      <w:r w:rsidRPr="007E2321">
        <w:rPr>
          <w:rFonts w:ascii="Arial" w:hAnsi="Arial" w:cs="Arial"/>
          <w:color w:val="ADADAD" w:themeColor="background2" w:themeShade="BF"/>
        </w:rPr>
        <w:t xml:space="preserve">, resultados o impactos del proyecto </w:t>
      </w:r>
      <w:r>
        <w:rPr>
          <w:rFonts w:ascii="Arial" w:hAnsi="Arial" w:cs="Arial"/>
          <w:color w:val="ADADAD" w:themeColor="background2" w:themeShade="BF"/>
        </w:rPr>
        <w:t>que sea</w:t>
      </w:r>
      <w:r w:rsidR="004E13BC">
        <w:rPr>
          <w:rFonts w:ascii="Arial" w:hAnsi="Arial" w:cs="Arial"/>
          <w:color w:val="ADADAD" w:themeColor="background2" w:themeShade="BF"/>
        </w:rPr>
        <w:t xml:space="preserve"> relevante destacar. </w:t>
      </w:r>
    </w:p>
    <w:p w14:paraId="713E6C26" w14:textId="3D7340FF" w:rsidR="008D6BD6" w:rsidRPr="008D6BD6" w:rsidRDefault="004E13BC" w:rsidP="008D6BD6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color w:val="ADADAD" w:themeColor="background2" w:themeShade="BF"/>
        </w:rPr>
        <w:t xml:space="preserve">Así mismo, </w:t>
      </w:r>
      <w:r w:rsidRPr="008D6BD6">
        <w:rPr>
          <w:rFonts w:ascii="Arial" w:hAnsi="Arial" w:cs="Arial"/>
          <w:color w:val="ADADAD" w:themeColor="background2" w:themeShade="BF"/>
        </w:rPr>
        <w:t>diligenciar</w:t>
      </w:r>
      <w:r w:rsidR="008D6BD6" w:rsidRPr="008D6BD6">
        <w:rPr>
          <w:rFonts w:ascii="Arial" w:hAnsi="Arial" w:cs="Arial"/>
          <w:color w:val="ADADAD" w:themeColor="background2" w:themeShade="BF"/>
        </w:rPr>
        <w:t xml:space="preserve"> </w:t>
      </w:r>
      <w:r w:rsidR="008D6BD6">
        <w:rPr>
          <w:rFonts w:ascii="Arial" w:hAnsi="Arial" w:cs="Arial"/>
          <w:color w:val="ADADAD" w:themeColor="background2" w:themeShade="BF"/>
        </w:rPr>
        <w:t>el cuadro 2</w:t>
      </w:r>
      <w:r w:rsidR="005D7B81">
        <w:rPr>
          <w:rFonts w:ascii="Arial" w:hAnsi="Arial" w:cs="Arial"/>
          <w:color w:val="ADADAD" w:themeColor="background2" w:themeShade="BF"/>
        </w:rPr>
        <w:t xml:space="preserve"> relacionado con el cumplimiento de los productos del </w:t>
      </w:r>
      <w:r w:rsidR="008D6BD6" w:rsidRPr="008D6BD6">
        <w:rPr>
          <w:rFonts w:ascii="Arial" w:hAnsi="Arial" w:cs="Arial"/>
          <w:color w:val="ADADAD" w:themeColor="background2" w:themeShade="BF"/>
        </w:rPr>
        <w:t>proyecto</w:t>
      </w:r>
    </w:p>
    <w:p w14:paraId="0E8EF27F" w14:textId="5E34321D" w:rsidR="0097697E" w:rsidRPr="00F21C2D" w:rsidRDefault="008D6BD6" w:rsidP="0097697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Cuadro </w:t>
      </w:r>
      <w:r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. </w:t>
      </w:r>
      <w:r w:rsidR="00F21C2D" w:rsidRPr="00F21C2D">
        <w:rPr>
          <w:rFonts w:ascii="Arial" w:hAnsi="Arial" w:cs="Arial"/>
        </w:rPr>
        <w:t xml:space="preserve">Cumplimiento de indicadores de producto del proyecto </w:t>
      </w:r>
    </w:p>
    <w:tbl>
      <w:tblPr>
        <w:tblStyle w:val="Tablaconcuadrcula"/>
        <w:tblW w:w="9041" w:type="dxa"/>
        <w:tblLook w:val="04A0" w:firstRow="1" w:lastRow="0" w:firstColumn="1" w:lastColumn="0" w:noHBand="0" w:noVBand="1"/>
      </w:tblPr>
      <w:tblGrid>
        <w:gridCol w:w="1385"/>
        <w:gridCol w:w="1405"/>
        <w:gridCol w:w="1421"/>
        <w:gridCol w:w="1651"/>
        <w:gridCol w:w="1363"/>
        <w:gridCol w:w="1816"/>
      </w:tblGrid>
      <w:tr w:rsidR="005B17A2" w14:paraId="36012D5F" w14:textId="77777777" w:rsidTr="00F01750">
        <w:tc>
          <w:tcPr>
            <w:tcW w:w="1392" w:type="dxa"/>
            <w:vAlign w:val="center"/>
          </w:tcPr>
          <w:p w14:paraId="44CEEC66" w14:textId="7EB064F7" w:rsidR="005B17A2" w:rsidRDefault="005B17A2" w:rsidP="00F0175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Producto</w:t>
            </w:r>
          </w:p>
        </w:tc>
        <w:tc>
          <w:tcPr>
            <w:tcW w:w="1412" w:type="dxa"/>
            <w:vAlign w:val="center"/>
          </w:tcPr>
          <w:p w14:paraId="514FD142" w14:textId="002B1393" w:rsidR="005B17A2" w:rsidRDefault="005B17A2" w:rsidP="00F0175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Indicador</w:t>
            </w:r>
          </w:p>
        </w:tc>
        <w:tc>
          <w:tcPr>
            <w:tcW w:w="1444" w:type="dxa"/>
            <w:vAlign w:val="center"/>
          </w:tcPr>
          <w:p w14:paraId="7E1BA066" w14:textId="13AA1988" w:rsidR="005B17A2" w:rsidRDefault="005B17A2" w:rsidP="00F0175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Unidad de medida</w:t>
            </w:r>
          </w:p>
        </w:tc>
        <w:tc>
          <w:tcPr>
            <w:tcW w:w="1653" w:type="dxa"/>
            <w:vAlign w:val="center"/>
          </w:tcPr>
          <w:p w14:paraId="04E55794" w14:textId="46791663" w:rsidR="005B17A2" w:rsidRDefault="005B17A2" w:rsidP="00F0175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programado</w:t>
            </w:r>
          </w:p>
        </w:tc>
        <w:tc>
          <w:tcPr>
            <w:tcW w:w="1363" w:type="dxa"/>
            <w:vAlign w:val="center"/>
          </w:tcPr>
          <w:p w14:paraId="0EABE9D0" w14:textId="70858BCF" w:rsidR="005B17A2" w:rsidRDefault="005B17A2" w:rsidP="00F0175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Ejecutado</w:t>
            </w:r>
          </w:p>
        </w:tc>
        <w:tc>
          <w:tcPr>
            <w:tcW w:w="1777" w:type="dxa"/>
            <w:vAlign w:val="center"/>
          </w:tcPr>
          <w:p w14:paraId="6D5D793E" w14:textId="52424ED9" w:rsidR="005B17A2" w:rsidRDefault="00F01750" w:rsidP="00F0175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</w:t>
            </w:r>
            <w:r w:rsidR="005B17A2">
              <w:rPr>
                <w:rFonts w:ascii="Arial" w:hAnsi="Arial" w:cs="Arial"/>
                <w:b/>
                <w:bCs/>
              </w:rPr>
              <w:t>umplimiento</w:t>
            </w:r>
            <w:r>
              <w:rPr>
                <w:rFonts w:ascii="Arial" w:hAnsi="Arial" w:cs="Arial"/>
                <w:b/>
                <w:bCs/>
              </w:rPr>
              <w:t xml:space="preserve"> (%)</w:t>
            </w:r>
          </w:p>
        </w:tc>
      </w:tr>
      <w:tr w:rsidR="005B17A2" w14:paraId="0F4C0162" w14:textId="77777777" w:rsidTr="00F01750">
        <w:tc>
          <w:tcPr>
            <w:tcW w:w="1392" w:type="dxa"/>
            <w:vAlign w:val="center"/>
          </w:tcPr>
          <w:p w14:paraId="66365413" w14:textId="77777777" w:rsidR="005B17A2" w:rsidRDefault="005B17A2" w:rsidP="00F01750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12" w:type="dxa"/>
            <w:vAlign w:val="center"/>
          </w:tcPr>
          <w:p w14:paraId="4D445071" w14:textId="77777777" w:rsidR="005B17A2" w:rsidRDefault="005B17A2" w:rsidP="00F01750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44" w:type="dxa"/>
            <w:vAlign w:val="center"/>
          </w:tcPr>
          <w:p w14:paraId="50CEDC56" w14:textId="77777777" w:rsidR="005B17A2" w:rsidRDefault="005B17A2" w:rsidP="00F01750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53" w:type="dxa"/>
            <w:vAlign w:val="center"/>
          </w:tcPr>
          <w:p w14:paraId="2AE7AE8D" w14:textId="77777777" w:rsidR="005B17A2" w:rsidRDefault="005B17A2" w:rsidP="00F01750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63" w:type="dxa"/>
            <w:vAlign w:val="center"/>
          </w:tcPr>
          <w:p w14:paraId="3741B793" w14:textId="77777777" w:rsidR="005B17A2" w:rsidRDefault="005B17A2" w:rsidP="00F01750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77" w:type="dxa"/>
            <w:vAlign w:val="center"/>
          </w:tcPr>
          <w:p w14:paraId="152032DD" w14:textId="1884BC8A" w:rsidR="005B17A2" w:rsidRDefault="005B17A2" w:rsidP="00F01750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5B17A2" w14:paraId="263059E0" w14:textId="77777777" w:rsidTr="00F01750">
        <w:tc>
          <w:tcPr>
            <w:tcW w:w="1392" w:type="dxa"/>
            <w:vAlign w:val="center"/>
          </w:tcPr>
          <w:p w14:paraId="71DDCFCF" w14:textId="77777777" w:rsidR="005B17A2" w:rsidRDefault="005B17A2" w:rsidP="00F01750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12" w:type="dxa"/>
            <w:vAlign w:val="center"/>
          </w:tcPr>
          <w:p w14:paraId="657A35C7" w14:textId="77777777" w:rsidR="005B17A2" w:rsidRDefault="005B17A2" w:rsidP="00F01750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44" w:type="dxa"/>
            <w:vAlign w:val="center"/>
          </w:tcPr>
          <w:p w14:paraId="1C6DFD9E" w14:textId="77777777" w:rsidR="005B17A2" w:rsidRDefault="005B17A2" w:rsidP="00F01750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53" w:type="dxa"/>
            <w:vAlign w:val="center"/>
          </w:tcPr>
          <w:p w14:paraId="42A76692" w14:textId="77777777" w:rsidR="005B17A2" w:rsidRDefault="005B17A2" w:rsidP="00F01750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63" w:type="dxa"/>
            <w:vAlign w:val="center"/>
          </w:tcPr>
          <w:p w14:paraId="3CE272E0" w14:textId="77777777" w:rsidR="005B17A2" w:rsidRDefault="005B17A2" w:rsidP="00F01750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77" w:type="dxa"/>
            <w:vAlign w:val="center"/>
          </w:tcPr>
          <w:p w14:paraId="2B16D684" w14:textId="58512AC3" w:rsidR="005B17A2" w:rsidRDefault="005B17A2" w:rsidP="00F01750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5B17A2" w14:paraId="2FB770C2" w14:textId="77777777" w:rsidTr="00F01750">
        <w:tc>
          <w:tcPr>
            <w:tcW w:w="1392" w:type="dxa"/>
            <w:vAlign w:val="center"/>
          </w:tcPr>
          <w:p w14:paraId="27F4AAA3" w14:textId="77777777" w:rsidR="005B17A2" w:rsidRDefault="005B17A2" w:rsidP="00F01750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12" w:type="dxa"/>
            <w:vAlign w:val="center"/>
          </w:tcPr>
          <w:p w14:paraId="7042F4E5" w14:textId="77777777" w:rsidR="005B17A2" w:rsidRDefault="005B17A2" w:rsidP="00F01750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44" w:type="dxa"/>
            <w:vAlign w:val="center"/>
          </w:tcPr>
          <w:p w14:paraId="53B9F28C" w14:textId="77777777" w:rsidR="005B17A2" w:rsidRDefault="005B17A2" w:rsidP="00F01750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53" w:type="dxa"/>
            <w:vAlign w:val="center"/>
          </w:tcPr>
          <w:p w14:paraId="1F9ABA5B" w14:textId="77777777" w:rsidR="005B17A2" w:rsidRDefault="005B17A2" w:rsidP="00F01750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63" w:type="dxa"/>
            <w:vAlign w:val="center"/>
          </w:tcPr>
          <w:p w14:paraId="11207C76" w14:textId="77777777" w:rsidR="005B17A2" w:rsidRDefault="005B17A2" w:rsidP="00F01750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77" w:type="dxa"/>
            <w:vAlign w:val="center"/>
          </w:tcPr>
          <w:p w14:paraId="0DEBF234" w14:textId="7D4D14B6" w:rsidR="005B17A2" w:rsidRDefault="005B17A2" w:rsidP="00F01750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5B17A2" w14:paraId="53758A98" w14:textId="77777777" w:rsidTr="00F01750">
        <w:tc>
          <w:tcPr>
            <w:tcW w:w="1392" w:type="dxa"/>
            <w:vAlign w:val="center"/>
          </w:tcPr>
          <w:p w14:paraId="2B6DA156" w14:textId="77777777" w:rsidR="005B17A2" w:rsidRDefault="005B17A2" w:rsidP="00F01750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12" w:type="dxa"/>
            <w:vAlign w:val="center"/>
          </w:tcPr>
          <w:p w14:paraId="27D3386F" w14:textId="77777777" w:rsidR="005B17A2" w:rsidRDefault="005B17A2" w:rsidP="00F01750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44" w:type="dxa"/>
            <w:vAlign w:val="center"/>
          </w:tcPr>
          <w:p w14:paraId="6D28CC25" w14:textId="77777777" w:rsidR="005B17A2" w:rsidRDefault="005B17A2" w:rsidP="00F01750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53" w:type="dxa"/>
            <w:vAlign w:val="center"/>
          </w:tcPr>
          <w:p w14:paraId="512C8EC4" w14:textId="77777777" w:rsidR="005B17A2" w:rsidRDefault="005B17A2" w:rsidP="00F01750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63" w:type="dxa"/>
            <w:vAlign w:val="center"/>
          </w:tcPr>
          <w:p w14:paraId="132936DD" w14:textId="77777777" w:rsidR="005B17A2" w:rsidRDefault="005B17A2" w:rsidP="00F01750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77" w:type="dxa"/>
            <w:vAlign w:val="center"/>
          </w:tcPr>
          <w:p w14:paraId="356DE1A0" w14:textId="6BDCDD78" w:rsidR="005B17A2" w:rsidRDefault="005B17A2" w:rsidP="00F01750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5B17A2" w14:paraId="1E86133D" w14:textId="77777777" w:rsidTr="00F01750">
        <w:tc>
          <w:tcPr>
            <w:tcW w:w="1392" w:type="dxa"/>
            <w:vAlign w:val="center"/>
          </w:tcPr>
          <w:p w14:paraId="5F52D065" w14:textId="77777777" w:rsidR="005B17A2" w:rsidRDefault="005B17A2" w:rsidP="00F01750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12" w:type="dxa"/>
            <w:vAlign w:val="center"/>
          </w:tcPr>
          <w:p w14:paraId="0711911B" w14:textId="77777777" w:rsidR="005B17A2" w:rsidRDefault="005B17A2" w:rsidP="00F01750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44" w:type="dxa"/>
            <w:vAlign w:val="center"/>
          </w:tcPr>
          <w:p w14:paraId="47F86730" w14:textId="77777777" w:rsidR="005B17A2" w:rsidRDefault="005B17A2" w:rsidP="00F01750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53" w:type="dxa"/>
            <w:vAlign w:val="center"/>
          </w:tcPr>
          <w:p w14:paraId="1F9B86FD" w14:textId="77777777" w:rsidR="005B17A2" w:rsidRDefault="005B17A2" w:rsidP="00F01750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63" w:type="dxa"/>
            <w:vAlign w:val="center"/>
          </w:tcPr>
          <w:p w14:paraId="31A362D1" w14:textId="77777777" w:rsidR="005B17A2" w:rsidRDefault="005B17A2" w:rsidP="00F01750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77" w:type="dxa"/>
            <w:vAlign w:val="center"/>
          </w:tcPr>
          <w:p w14:paraId="2C9656A0" w14:textId="40B317C3" w:rsidR="005B17A2" w:rsidRDefault="005B17A2" w:rsidP="00F01750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</w:tbl>
    <w:p w14:paraId="76BE3647" w14:textId="504B73A2" w:rsidR="00F21C2D" w:rsidRDefault="00F21C2D" w:rsidP="0097697E">
      <w:pPr>
        <w:jc w:val="both"/>
        <w:rPr>
          <w:rFonts w:ascii="Arial" w:hAnsi="Arial" w:cs="Arial"/>
          <w:b/>
          <w:bCs/>
        </w:rPr>
      </w:pPr>
    </w:p>
    <w:p w14:paraId="43D2D7DD" w14:textId="77777777" w:rsidR="000B68DB" w:rsidRDefault="000B68DB" w:rsidP="000B68DB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b/>
          <w:bCs/>
        </w:rPr>
      </w:pPr>
      <w:r w:rsidRPr="00ED52B5">
        <w:rPr>
          <w:rFonts w:ascii="Arial" w:hAnsi="Arial" w:cs="Arial"/>
          <w:b/>
          <w:bCs/>
        </w:rPr>
        <w:t xml:space="preserve">Restricciones y Limitaciones </w:t>
      </w:r>
    </w:p>
    <w:p w14:paraId="79022A95" w14:textId="70D5F179" w:rsidR="00FA5568" w:rsidRPr="00FA5568" w:rsidRDefault="004E13BC" w:rsidP="000B68DB">
      <w:pPr>
        <w:jc w:val="both"/>
        <w:rPr>
          <w:rFonts w:ascii="Arial" w:hAnsi="Arial" w:cs="Arial"/>
          <w:color w:val="ADADAD" w:themeColor="background2" w:themeShade="BF"/>
        </w:rPr>
      </w:pPr>
      <w:r>
        <w:rPr>
          <w:rFonts w:ascii="Arial" w:hAnsi="Arial" w:cs="Arial"/>
          <w:color w:val="ADADAD" w:themeColor="background2" w:themeShade="BF"/>
        </w:rPr>
        <w:t>Especificar si existieron aspectos que impactaron negativamente o dificultaron el desarrollo del proyecto. Dentro de este aspecto se pueden</w:t>
      </w:r>
      <w:r w:rsidR="00C72B7D">
        <w:rPr>
          <w:rFonts w:ascii="Arial" w:hAnsi="Arial" w:cs="Arial"/>
          <w:color w:val="ADADAD" w:themeColor="background2" w:themeShade="BF"/>
        </w:rPr>
        <w:t xml:space="preserve"> destacar </w:t>
      </w:r>
    </w:p>
    <w:p w14:paraId="65CCD7CE" w14:textId="2E7D48FC" w:rsidR="00FA5568" w:rsidRPr="00FA5568" w:rsidRDefault="000B68DB" w:rsidP="00C72B7D">
      <w:pPr>
        <w:ind w:left="708"/>
        <w:jc w:val="both"/>
        <w:rPr>
          <w:rFonts w:ascii="Arial" w:hAnsi="Arial" w:cs="Arial"/>
          <w:color w:val="ADADAD" w:themeColor="background2" w:themeShade="BF"/>
        </w:rPr>
      </w:pPr>
      <w:r w:rsidRPr="00FA5568">
        <w:rPr>
          <w:rFonts w:ascii="Arial" w:hAnsi="Arial" w:cs="Arial"/>
          <w:color w:val="ADADAD" w:themeColor="background2" w:themeShade="BF"/>
        </w:rPr>
        <w:t xml:space="preserve">• </w:t>
      </w:r>
      <w:r w:rsidR="00FA5568" w:rsidRPr="00FA5568">
        <w:rPr>
          <w:rFonts w:ascii="Arial" w:hAnsi="Arial" w:cs="Arial"/>
          <w:color w:val="ADADAD" w:themeColor="background2" w:themeShade="BF"/>
        </w:rPr>
        <w:t>Propios:</w:t>
      </w:r>
      <w:r w:rsidRPr="00FA5568">
        <w:rPr>
          <w:rFonts w:ascii="Arial" w:hAnsi="Arial" w:cs="Arial"/>
          <w:color w:val="ADADAD" w:themeColor="background2" w:themeShade="BF"/>
        </w:rPr>
        <w:t xml:space="preserve"> dificultades en la gestión por cuenta de los responsables de la realización del proyecto </w:t>
      </w:r>
    </w:p>
    <w:p w14:paraId="7E4F59B3" w14:textId="7E4D3C4D" w:rsidR="00FA5568" w:rsidRPr="00FA5568" w:rsidRDefault="000B68DB" w:rsidP="00C72B7D">
      <w:pPr>
        <w:ind w:left="708"/>
        <w:jc w:val="both"/>
        <w:rPr>
          <w:rFonts w:ascii="Arial" w:hAnsi="Arial" w:cs="Arial"/>
          <w:color w:val="ADADAD" w:themeColor="background2" w:themeShade="BF"/>
        </w:rPr>
      </w:pPr>
      <w:r w:rsidRPr="00FA5568">
        <w:rPr>
          <w:rFonts w:ascii="Arial" w:hAnsi="Arial" w:cs="Arial"/>
          <w:color w:val="ADADAD" w:themeColor="background2" w:themeShade="BF"/>
        </w:rPr>
        <w:t>• Ajenos/</w:t>
      </w:r>
      <w:r w:rsidR="00FA5568" w:rsidRPr="00FA5568">
        <w:rPr>
          <w:rFonts w:ascii="Arial" w:hAnsi="Arial" w:cs="Arial"/>
          <w:color w:val="ADADAD" w:themeColor="background2" w:themeShade="BF"/>
        </w:rPr>
        <w:t>Exógenos:</w:t>
      </w:r>
      <w:r w:rsidRPr="00FA5568">
        <w:rPr>
          <w:rFonts w:ascii="Arial" w:hAnsi="Arial" w:cs="Arial"/>
          <w:color w:val="ADADAD" w:themeColor="background2" w:themeShade="BF"/>
        </w:rPr>
        <w:t xml:space="preserve"> imprevistos potenciales que no es</w:t>
      </w:r>
      <w:r w:rsidR="00C72B7D">
        <w:rPr>
          <w:rFonts w:ascii="Arial" w:hAnsi="Arial" w:cs="Arial"/>
          <w:color w:val="ADADAD" w:themeColor="background2" w:themeShade="BF"/>
        </w:rPr>
        <w:t>tuvieron</w:t>
      </w:r>
      <w:r w:rsidRPr="00FA5568">
        <w:rPr>
          <w:rFonts w:ascii="Arial" w:hAnsi="Arial" w:cs="Arial"/>
          <w:color w:val="ADADAD" w:themeColor="background2" w:themeShade="BF"/>
        </w:rPr>
        <w:t xml:space="preserve"> bajo el control directo de los responsables y afectar</w:t>
      </w:r>
      <w:r w:rsidR="00C72B7D">
        <w:rPr>
          <w:rFonts w:ascii="Arial" w:hAnsi="Arial" w:cs="Arial"/>
          <w:color w:val="ADADAD" w:themeColor="background2" w:themeShade="BF"/>
        </w:rPr>
        <w:t>on</w:t>
      </w:r>
      <w:r w:rsidRPr="00FA5568">
        <w:rPr>
          <w:rFonts w:ascii="Arial" w:hAnsi="Arial" w:cs="Arial"/>
          <w:color w:val="ADADAD" w:themeColor="background2" w:themeShade="BF"/>
        </w:rPr>
        <w:t xml:space="preserve"> el logro de sus cometidos </w:t>
      </w:r>
    </w:p>
    <w:p w14:paraId="0AB00DBC" w14:textId="2AC94B4B" w:rsidR="000B68DB" w:rsidRDefault="000B68DB" w:rsidP="00C72B7D">
      <w:pPr>
        <w:ind w:left="708"/>
        <w:jc w:val="both"/>
        <w:rPr>
          <w:rFonts w:ascii="Arial" w:hAnsi="Arial" w:cs="Arial"/>
          <w:color w:val="ADADAD" w:themeColor="background2" w:themeShade="BF"/>
        </w:rPr>
      </w:pPr>
      <w:r w:rsidRPr="00FA5568">
        <w:rPr>
          <w:rFonts w:ascii="Arial" w:hAnsi="Arial" w:cs="Arial"/>
          <w:color w:val="ADADAD" w:themeColor="background2" w:themeShade="BF"/>
        </w:rPr>
        <w:t xml:space="preserve">• </w:t>
      </w:r>
      <w:r w:rsidR="00FA5568" w:rsidRPr="00FA5568">
        <w:rPr>
          <w:rFonts w:ascii="Arial" w:hAnsi="Arial" w:cs="Arial"/>
          <w:color w:val="ADADAD" w:themeColor="background2" w:themeShade="BF"/>
        </w:rPr>
        <w:t>Presupuestales:</w:t>
      </w:r>
      <w:r w:rsidRPr="00FA5568">
        <w:rPr>
          <w:rFonts w:ascii="Arial" w:hAnsi="Arial" w:cs="Arial"/>
          <w:color w:val="ADADAD" w:themeColor="background2" w:themeShade="BF"/>
        </w:rPr>
        <w:t xml:space="preserve"> dificultades en la ejecución (o consecución) de recursos</w:t>
      </w:r>
    </w:p>
    <w:p w14:paraId="0BC00A38" w14:textId="77777777" w:rsidR="00C72B7D" w:rsidRPr="00FA5568" w:rsidRDefault="00C72B7D" w:rsidP="00C72B7D">
      <w:pPr>
        <w:ind w:left="708"/>
        <w:jc w:val="both"/>
        <w:rPr>
          <w:rFonts w:ascii="Arial" w:hAnsi="Arial" w:cs="Arial"/>
          <w:color w:val="ADADAD" w:themeColor="background2" w:themeShade="BF"/>
        </w:rPr>
      </w:pPr>
    </w:p>
    <w:p w14:paraId="1F0B8D9C" w14:textId="77777777" w:rsidR="000B68DB" w:rsidRPr="00ED52B5" w:rsidRDefault="000B68DB" w:rsidP="000B68DB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b/>
          <w:bCs/>
        </w:rPr>
      </w:pPr>
      <w:r w:rsidRPr="00ED52B5">
        <w:rPr>
          <w:rFonts w:ascii="Arial" w:hAnsi="Arial" w:cs="Arial"/>
          <w:b/>
          <w:bCs/>
        </w:rPr>
        <w:t xml:space="preserve">Contactos del Proyecto </w:t>
      </w:r>
    </w:p>
    <w:p w14:paraId="194468E0" w14:textId="62B3B978" w:rsidR="000B68DB" w:rsidRDefault="000B68DB" w:rsidP="000B68DB">
      <w:pPr>
        <w:jc w:val="both"/>
        <w:rPr>
          <w:rFonts w:ascii="Arial" w:hAnsi="Arial" w:cs="Arial"/>
          <w:color w:val="ADADAD" w:themeColor="background2" w:themeShade="BF"/>
        </w:rPr>
      </w:pPr>
      <w:r w:rsidRPr="00FA5568">
        <w:rPr>
          <w:rFonts w:ascii="Arial" w:hAnsi="Arial" w:cs="Arial"/>
          <w:color w:val="ADADAD" w:themeColor="background2" w:themeShade="BF"/>
        </w:rPr>
        <w:t xml:space="preserve">Referencias de las personas </w:t>
      </w:r>
      <w:r w:rsidR="00C72B7D">
        <w:rPr>
          <w:rFonts w:ascii="Arial" w:hAnsi="Arial" w:cs="Arial"/>
          <w:color w:val="ADADAD" w:themeColor="background2" w:themeShade="BF"/>
        </w:rPr>
        <w:t>que hacen parte de la entidad que estuvieron</w:t>
      </w:r>
      <w:r w:rsidRPr="00FA5568">
        <w:rPr>
          <w:rFonts w:ascii="Arial" w:hAnsi="Arial" w:cs="Arial"/>
          <w:color w:val="ADADAD" w:themeColor="background2" w:themeShade="BF"/>
        </w:rPr>
        <w:t xml:space="preserve"> encargadas de velar por la </w:t>
      </w:r>
      <w:r w:rsidR="00C72B7D">
        <w:rPr>
          <w:rFonts w:ascii="Arial" w:hAnsi="Arial" w:cs="Arial"/>
          <w:color w:val="ADADAD" w:themeColor="background2" w:themeShade="BF"/>
        </w:rPr>
        <w:t>ejecución efectiva del proyecto</w:t>
      </w:r>
      <w:r w:rsidRPr="00FA5568">
        <w:rPr>
          <w:rFonts w:ascii="Arial" w:hAnsi="Arial" w:cs="Arial"/>
          <w:color w:val="ADADAD" w:themeColor="background2" w:themeShade="BF"/>
        </w:rPr>
        <w:t>, incluyendo información telefónica</w:t>
      </w:r>
      <w:r w:rsidR="00BC0998">
        <w:rPr>
          <w:rFonts w:ascii="Arial" w:hAnsi="Arial" w:cs="Arial"/>
          <w:color w:val="ADADAD" w:themeColor="background2" w:themeShade="BF"/>
        </w:rPr>
        <w:t xml:space="preserve"> de la entidad</w:t>
      </w:r>
      <w:r w:rsidR="00532C73">
        <w:rPr>
          <w:rFonts w:ascii="Arial" w:hAnsi="Arial" w:cs="Arial"/>
          <w:color w:val="ADADAD" w:themeColor="background2" w:themeShade="BF"/>
        </w:rPr>
        <w:t xml:space="preserve"> y</w:t>
      </w:r>
      <w:r w:rsidRPr="00FA5568">
        <w:rPr>
          <w:rFonts w:ascii="Arial" w:hAnsi="Arial" w:cs="Arial"/>
          <w:color w:val="ADADAD" w:themeColor="background2" w:themeShade="BF"/>
        </w:rPr>
        <w:t xml:space="preserve"> correo electrónico</w:t>
      </w:r>
      <w:r w:rsidR="00D1732B">
        <w:rPr>
          <w:rFonts w:ascii="Arial" w:hAnsi="Arial" w:cs="Arial"/>
          <w:color w:val="ADADAD" w:themeColor="background2" w:themeShade="BF"/>
        </w:rPr>
        <w:t xml:space="preserve"> (Datos del</w:t>
      </w:r>
      <w:r w:rsidR="00460988">
        <w:rPr>
          <w:rFonts w:ascii="Arial" w:hAnsi="Arial" w:cs="Arial"/>
          <w:color w:val="ADADAD" w:themeColor="background2" w:themeShade="BF"/>
        </w:rPr>
        <w:t>/</w:t>
      </w:r>
      <w:proofErr w:type="gramStart"/>
      <w:r w:rsidR="00460988">
        <w:rPr>
          <w:rFonts w:ascii="Arial" w:hAnsi="Arial" w:cs="Arial"/>
          <w:color w:val="ADADAD" w:themeColor="background2" w:themeShade="BF"/>
        </w:rPr>
        <w:t xml:space="preserve">los </w:t>
      </w:r>
      <w:r w:rsidR="00D1732B">
        <w:rPr>
          <w:rFonts w:ascii="Arial" w:hAnsi="Arial" w:cs="Arial"/>
          <w:color w:val="ADADAD" w:themeColor="background2" w:themeShade="BF"/>
        </w:rPr>
        <w:t>directivo</w:t>
      </w:r>
      <w:proofErr w:type="gramEnd"/>
      <w:r w:rsidR="00460988">
        <w:rPr>
          <w:rFonts w:ascii="Arial" w:hAnsi="Arial" w:cs="Arial"/>
          <w:color w:val="ADADAD" w:themeColor="background2" w:themeShade="BF"/>
        </w:rPr>
        <w:t>(s)</w:t>
      </w:r>
      <w:r w:rsidR="00D1732B">
        <w:rPr>
          <w:rFonts w:ascii="Arial" w:hAnsi="Arial" w:cs="Arial"/>
          <w:color w:val="ADADAD" w:themeColor="background2" w:themeShade="BF"/>
        </w:rPr>
        <w:t xml:space="preserve"> responsable</w:t>
      </w:r>
      <w:r w:rsidR="00460988">
        <w:rPr>
          <w:rFonts w:ascii="Arial" w:hAnsi="Arial" w:cs="Arial"/>
          <w:color w:val="ADADAD" w:themeColor="background2" w:themeShade="BF"/>
        </w:rPr>
        <w:t>(s)</w:t>
      </w:r>
    </w:p>
    <w:p w14:paraId="5D5E5613" w14:textId="646C9A6F" w:rsidR="00BC0998" w:rsidRDefault="00BC0998" w:rsidP="00532C73">
      <w:pPr>
        <w:spacing w:after="0" w:line="240" w:lineRule="auto"/>
        <w:jc w:val="both"/>
        <w:rPr>
          <w:rFonts w:ascii="Arial" w:hAnsi="Arial" w:cs="Arial"/>
          <w:color w:val="ADADAD" w:themeColor="background2" w:themeShade="BF"/>
        </w:rPr>
      </w:pPr>
      <w:r>
        <w:rPr>
          <w:rFonts w:ascii="Arial" w:hAnsi="Arial" w:cs="Arial"/>
          <w:color w:val="ADADAD" w:themeColor="background2" w:themeShade="BF"/>
        </w:rPr>
        <w:t>Nombre</w:t>
      </w:r>
      <w:r w:rsidR="00532C73">
        <w:rPr>
          <w:rFonts w:ascii="Arial" w:hAnsi="Arial" w:cs="Arial"/>
          <w:color w:val="ADADAD" w:themeColor="background2" w:themeShade="BF"/>
        </w:rPr>
        <w:t xml:space="preserve">: </w:t>
      </w:r>
    </w:p>
    <w:p w14:paraId="1BF8708A" w14:textId="45E1A9FF" w:rsidR="00BC0998" w:rsidRDefault="00BC0998" w:rsidP="00532C73">
      <w:pPr>
        <w:spacing w:after="0" w:line="240" w:lineRule="auto"/>
        <w:jc w:val="both"/>
        <w:rPr>
          <w:rFonts w:ascii="Arial" w:hAnsi="Arial" w:cs="Arial"/>
          <w:color w:val="ADADAD" w:themeColor="background2" w:themeShade="BF"/>
        </w:rPr>
      </w:pPr>
      <w:r>
        <w:rPr>
          <w:rFonts w:ascii="Arial" w:hAnsi="Arial" w:cs="Arial"/>
          <w:color w:val="ADADAD" w:themeColor="background2" w:themeShade="BF"/>
        </w:rPr>
        <w:t xml:space="preserve">Correo </w:t>
      </w:r>
      <w:r w:rsidR="00532C73">
        <w:rPr>
          <w:rFonts w:ascii="Arial" w:hAnsi="Arial" w:cs="Arial"/>
          <w:color w:val="ADADAD" w:themeColor="background2" w:themeShade="BF"/>
        </w:rPr>
        <w:t>electrónico</w:t>
      </w:r>
      <w:r w:rsidRPr="00BC0998">
        <w:rPr>
          <w:rFonts w:ascii="Arial" w:hAnsi="Arial" w:cs="Arial"/>
          <w:color w:val="ADADAD" w:themeColor="background2" w:themeShade="BF"/>
        </w:rPr>
        <w:t xml:space="preserve">: </w:t>
      </w:r>
      <w:r w:rsidR="00532C73">
        <w:rPr>
          <w:rFonts w:ascii="Arial" w:hAnsi="Arial" w:cs="Arial"/>
          <w:color w:val="ADADAD" w:themeColor="background2" w:themeShade="BF"/>
        </w:rPr>
        <w:t>xxxxxx@santarosadecabal-risaralda.gov.co</w:t>
      </w:r>
    </w:p>
    <w:p w14:paraId="2C943C6A" w14:textId="4445C6DB" w:rsidR="00BC0998" w:rsidRDefault="00BC0998" w:rsidP="00532C73">
      <w:pPr>
        <w:spacing w:after="0" w:line="240" w:lineRule="auto"/>
        <w:jc w:val="both"/>
        <w:rPr>
          <w:rFonts w:ascii="Arial" w:hAnsi="Arial" w:cs="Arial"/>
          <w:color w:val="ADADAD" w:themeColor="background2" w:themeShade="BF"/>
        </w:rPr>
      </w:pPr>
      <w:r w:rsidRPr="00BC0998">
        <w:rPr>
          <w:rFonts w:ascii="Arial" w:hAnsi="Arial" w:cs="Arial"/>
          <w:color w:val="ADADAD" w:themeColor="background2" w:themeShade="BF"/>
        </w:rPr>
        <w:t xml:space="preserve">Tel: </w:t>
      </w:r>
      <w:proofErr w:type="spellStart"/>
      <w:r w:rsidR="00532C73">
        <w:rPr>
          <w:rFonts w:ascii="Arial" w:hAnsi="Arial" w:cs="Arial"/>
          <w:color w:val="ADADAD" w:themeColor="background2" w:themeShade="BF"/>
        </w:rPr>
        <w:t>xxxx</w:t>
      </w:r>
      <w:proofErr w:type="spellEnd"/>
    </w:p>
    <w:p w14:paraId="6C7237E4" w14:textId="77777777" w:rsidR="00BC0998" w:rsidRDefault="00BC0998" w:rsidP="000B68DB">
      <w:pPr>
        <w:jc w:val="both"/>
        <w:rPr>
          <w:rFonts w:ascii="Arial" w:hAnsi="Arial" w:cs="Arial"/>
          <w:color w:val="ADADAD" w:themeColor="background2" w:themeShade="BF"/>
        </w:rPr>
      </w:pPr>
    </w:p>
    <w:p w14:paraId="23648BC1" w14:textId="77777777" w:rsidR="00FC3F39" w:rsidRPr="00FA5568" w:rsidRDefault="00FC3F39" w:rsidP="000B68DB">
      <w:pPr>
        <w:jc w:val="both"/>
        <w:rPr>
          <w:rFonts w:ascii="Arial" w:hAnsi="Arial" w:cs="Arial"/>
          <w:color w:val="ADADAD" w:themeColor="background2" w:themeShade="BF"/>
        </w:rPr>
      </w:pPr>
    </w:p>
    <w:p w14:paraId="70780CA0" w14:textId="77777777" w:rsidR="000B68DB" w:rsidRPr="00ED52B5" w:rsidRDefault="000B68DB" w:rsidP="000B68DB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b/>
          <w:bCs/>
        </w:rPr>
      </w:pPr>
      <w:r w:rsidRPr="00ED52B5">
        <w:rPr>
          <w:rFonts w:ascii="Arial" w:hAnsi="Arial" w:cs="Arial"/>
          <w:b/>
          <w:bCs/>
        </w:rPr>
        <w:lastRenderedPageBreak/>
        <w:t>Bibliografía del documento</w:t>
      </w:r>
    </w:p>
    <w:p w14:paraId="10252ED7" w14:textId="0C97B703" w:rsidR="009B10C8" w:rsidRDefault="009B10C8" w:rsidP="000B68DB">
      <w:pPr>
        <w:jc w:val="both"/>
        <w:rPr>
          <w:rFonts w:ascii="Arial" w:hAnsi="Arial" w:cs="Arial"/>
          <w:color w:val="ADADAD" w:themeColor="background2" w:themeShade="BF"/>
        </w:rPr>
      </w:pPr>
      <w:r w:rsidRPr="00BB68B7">
        <w:rPr>
          <w:rFonts w:ascii="Arial" w:hAnsi="Arial" w:cs="Arial"/>
          <w:color w:val="ADADAD" w:themeColor="background2" w:themeShade="BF"/>
        </w:rPr>
        <w:t xml:space="preserve">Relacionar las referencias de las paginas web o los documentos que sean relevantes para la comprensión </w:t>
      </w:r>
      <w:r w:rsidR="00BB68B7" w:rsidRPr="00BB68B7">
        <w:rPr>
          <w:rFonts w:ascii="Arial" w:hAnsi="Arial" w:cs="Arial"/>
          <w:color w:val="ADADAD" w:themeColor="background2" w:themeShade="BF"/>
        </w:rPr>
        <w:t xml:space="preserve">del proyecto. </w:t>
      </w:r>
    </w:p>
    <w:p w14:paraId="384751EC" w14:textId="1B494927" w:rsidR="005653AC" w:rsidRDefault="005653AC" w:rsidP="005653AC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b/>
          <w:bCs/>
        </w:rPr>
      </w:pPr>
      <w:r w:rsidRPr="005653AC">
        <w:rPr>
          <w:rFonts w:ascii="Arial" w:hAnsi="Arial" w:cs="Arial"/>
          <w:b/>
          <w:bCs/>
        </w:rPr>
        <w:t xml:space="preserve">Anexos </w:t>
      </w:r>
    </w:p>
    <w:p w14:paraId="6642ADF7" w14:textId="77777777" w:rsidR="005653AC" w:rsidRPr="005653AC" w:rsidRDefault="005653AC" w:rsidP="005653AC">
      <w:pPr>
        <w:pStyle w:val="Prrafodelista"/>
        <w:jc w:val="both"/>
        <w:rPr>
          <w:rFonts w:ascii="Arial" w:hAnsi="Arial" w:cs="Arial"/>
        </w:rPr>
      </w:pPr>
    </w:p>
    <w:p w14:paraId="185BBB20" w14:textId="1ACDF77D" w:rsidR="000B68DB" w:rsidRDefault="00F01750" w:rsidP="005653AC">
      <w:pPr>
        <w:pStyle w:val="Prrafodelista"/>
        <w:numPr>
          <w:ilvl w:val="0"/>
          <w:numId w:val="3"/>
        </w:numPr>
        <w:jc w:val="both"/>
        <w:rPr>
          <w:rFonts w:ascii="Arial" w:hAnsi="Arial" w:cs="Arial"/>
        </w:rPr>
      </w:pPr>
      <w:r w:rsidRPr="005653AC">
        <w:rPr>
          <w:rFonts w:ascii="Arial" w:hAnsi="Arial" w:cs="Arial"/>
        </w:rPr>
        <w:t>Matriz de Marco Lógico del P</w:t>
      </w:r>
      <w:r w:rsidR="000B68DB" w:rsidRPr="005653AC">
        <w:rPr>
          <w:rFonts w:ascii="Arial" w:hAnsi="Arial" w:cs="Arial"/>
        </w:rPr>
        <w:t xml:space="preserve">royecto </w:t>
      </w:r>
      <w:r w:rsidRPr="005653AC">
        <w:rPr>
          <w:rFonts w:ascii="Arial" w:hAnsi="Arial" w:cs="Arial"/>
        </w:rPr>
        <w:t xml:space="preserve">(extraída de la </w:t>
      </w:r>
      <w:r w:rsidR="00460988" w:rsidRPr="005653AC">
        <w:rPr>
          <w:rFonts w:ascii="Arial" w:hAnsi="Arial" w:cs="Arial"/>
        </w:rPr>
        <w:t xml:space="preserve">última hoja del documento de la </w:t>
      </w:r>
      <w:r w:rsidRPr="005653AC">
        <w:rPr>
          <w:rFonts w:ascii="Arial" w:hAnsi="Arial" w:cs="Arial"/>
        </w:rPr>
        <w:t>MGA</w:t>
      </w:r>
      <w:r w:rsidR="00460988" w:rsidRPr="005653AC">
        <w:rPr>
          <w:rFonts w:ascii="Arial" w:hAnsi="Arial" w:cs="Arial"/>
        </w:rPr>
        <w:t xml:space="preserve"> del proyecto</w:t>
      </w:r>
      <w:r w:rsidRPr="005653AC">
        <w:rPr>
          <w:rFonts w:ascii="Arial" w:hAnsi="Arial" w:cs="Arial"/>
        </w:rPr>
        <w:t>)</w:t>
      </w:r>
    </w:p>
    <w:p w14:paraId="053B5D40" w14:textId="77777777" w:rsidR="005653AC" w:rsidRDefault="005653AC" w:rsidP="005653AC">
      <w:pPr>
        <w:pStyle w:val="Prrafodelista"/>
        <w:ind w:left="360"/>
        <w:jc w:val="both"/>
        <w:rPr>
          <w:rFonts w:ascii="Arial" w:hAnsi="Arial" w:cs="Arial"/>
        </w:rPr>
      </w:pPr>
    </w:p>
    <w:p w14:paraId="139F56F4" w14:textId="77777777" w:rsidR="005653AC" w:rsidRPr="005653AC" w:rsidRDefault="005653AC" w:rsidP="005653AC">
      <w:pPr>
        <w:pStyle w:val="Prrafodelista"/>
        <w:ind w:left="360"/>
        <w:jc w:val="both"/>
        <w:rPr>
          <w:rFonts w:ascii="Arial" w:hAnsi="Arial" w:cs="Arial"/>
        </w:rPr>
      </w:pPr>
    </w:p>
    <w:p w14:paraId="537A1C08" w14:textId="103B10C0" w:rsidR="005653AC" w:rsidRPr="005653AC" w:rsidRDefault="005653AC" w:rsidP="005653AC">
      <w:pPr>
        <w:pStyle w:val="Prrafodelista"/>
        <w:numPr>
          <w:ilvl w:val="0"/>
          <w:numId w:val="3"/>
        </w:numPr>
        <w:jc w:val="both"/>
        <w:rPr>
          <w:rFonts w:ascii="Arial" w:hAnsi="Arial" w:cs="Arial"/>
        </w:rPr>
      </w:pPr>
      <w:r w:rsidRPr="005653AC">
        <w:rPr>
          <w:rFonts w:ascii="Arial" w:hAnsi="Arial" w:cs="Arial"/>
        </w:rPr>
        <w:t xml:space="preserve">Evidencia fotográfica de la ejecución del proyecto </w:t>
      </w:r>
      <w:r w:rsidR="00FC3F39">
        <w:rPr>
          <w:rFonts w:ascii="Arial" w:hAnsi="Arial" w:cs="Arial"/>
        </w:rPr>
        <w:t>(</w:t>
      </w:r>
      <w:r w:rsidR="00FC3F39" w:rsidRPr="00FC3F39">
        <w:rPr>
          <w:rFonts w:ascii="Arial" w:hAnsi="Arial" w:cs="Arial"/>
        </w:rPr>
        <w:t>Utilice imágenes que no violen derechos de autor o comprometan a personas que no deseen aparecer en la imagen</w:t>
      </w:r>
      <w:r w:rsidR="00FC3F39">
        <w:rPr>
          <w:rFonts w:ascii="Arial" w:hAnsi="Arial" w:cs="Arial"/>
        </w:rPr>
        <w:t>)</w:t>
      </w:r>
    </w:p>
    <w:sectPr w:rsidR="005653AC" w:rsidRPr="005653AC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3C7A605" w14:textId="77777777" w:rsidR="00C63D09" w:rsidRDefault="00C63D09" w:rsidP="00C63D09">
      <w:pPr>
        <w:spacing w:after="0" w:line="240" w:lineRule="auto"/>
      </w:pPr>
      <w:r>
        <w:separator/>
      </w:r>
    </w:p>
  </w:endnote>
  <w:endnote w:type="continuationSeparator" w:id="0">
    <w:p w14:paraId="11459ADB" w14:textId="77777777" w:rsidR="00C63D09" w:rsidRDefault="00C63D09" w:rsidP="00C63D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4FAC6C" w14:textId="77777777" w:rsidR="00853944" w:rsidRDefault="00853944" w:rsidP="00853944">
    <w:pPr>
      <w:pStyle w:val="Piedepgina"/>
      <w:jc w:val="center"/>
      <w:rPr>
        <w:rFonts w:ascii="Arial" w:hAnsi="Arial" w:cs="Arial"/>
        <w:bCs/>
        <w:i/>
        <w:iCs/>
        <w:sz w:val="18"/>
        <w:szCs w:val="18"/>
      </w:rPr>
    </w:pPr>
    <w:bookmarkStart w:id="0" w:name="_Hlk157677027"/>
  </w:p>
  <w:bookmarkEnd w:id="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C7A231E" w14:textId="77777777" w:rsidR="00C63D09" w:rsidRDefault="00C63D09" w:rsidP="00C63D09">
      <w:pPr>
        <w:spacing w:after="0" w:line="240" w:lineRule="auto"/>
      </w:pPr>
      <w:r>
        <w:separator/>
      </w:r>
    </w:p>
  </w:footnote>
  <w:footnote w:type="continuationSeparator" w:id="0">
    <w:p w14:paraId="74A36FC8" w14:textId="77777777" w:rsidR="00C63D09" w:rsidRDefault="00C63D09" w:rsidP="00C63D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0E365A" w14:textId="6F3C2C6D" w:rsidR="00C63D09" w:rsidRPr="00766059" w:rsidRDefault="00766059" w:rsidP="00766059">
    <w:pPr>
      <w:pStyle w:val="Encabezado"/>
    </w:pPr>
    <w:r>
      <w:rPr>
        <w:noProof/>
      </w:rPr>
      <w:pict w14:anchorId="0E30F26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49" type="#_x0000_t75" alt="" style="position:absolute;margin-left:-88.25pt;margin-top:-113.25pt;width:615.25pt;height:848.45pt;z-index:-251658240;mso-position-horizontal-relative:margin;mso-position-vertical-relative:margin">
          <v:imagedata r:id="rId1" o:title="image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EE63BC4"/>
    <w:multiLevelType w:val="hybridMultilevel"/>
    <w:tmpl w:val="B5503B52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627E56F4"/>
    <w:multiLevelType w:val="hybridMultilevel"/>
    <w:tmpl w:val="7562C2B8"/>
    <w:lvl w:ilvl="0" w:tplc="8D26977C">
      <w:start w:val="1"/>
      <w:numFmt w:val="upperLetter"/>
      <w:lvlText w:val="%1-"/>
      <w:lvlJc w:val="left"/>
      <w:pPr>
        <w:ind w:left="720" w:hanging="360"/>
      </w:pPr>
      <w:rPr>
        <w:rFonts w:ascii="Arial" w:eastAsiaTheme="minorHAnsi" w:hAnsi="Arial" w:cs="Arial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CE3130E"/>
    <w:multiLevelType w:val="hybridMultilevel"/>
    <w:tmpl w:val="D854AE9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63105120">
    <w:abstractNumId w:val="2"/>
  </w:num>
  <w:num w:numId="2" w16cid:durableId="1052146684">
    <w:abstractNumId w:val="1"/>
  </w:num>
  <w:num w:numId="3" w16cid:durableId="9973402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7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8DB"/>
    <w:rsid w:val="00095F12"/>
    <w:rsid w:val="000B1180"/>
    <w:rsid w:val="000B68DB"/>
    <w:rsid w:val="000D23E8"/>
    <w:rsid w:val="000E13E3"/>
    <w:rsid w:val="0020421C"/>
    <w:rsid w:val="00204322"/>
    <w:rsid w:val="00265B49"/>
    <w:rsid w:val="00274901"/>
    <w:rsid w:val="00317971"/>
    <w:rsid w:val="00330E29"/>
    <w:rsid w:val="003522CC"/>
    <w:rsid w:val="00352453"/>
    <w:rsid w:val="003F6341"/>
    <w:rsid w:val="00417856"/>
    <w:rsid w:val="00460988"/>
    <w:rsid w:val="004E13BC"/>
    <w:rsid w:val="004E757F"/>
    <w:rsid w:val="005043E2"/>
    <w:rsid w:val="00532C73"/>
    <w:rsid w:val="00537E6B"/>
    <w:rsid w:val="005653AC"/>
    <w:rsid w:val="005849E7"/>
    <w:rsid w:val="005B17A2"/>
    <w:rsid w:val="005D7B81"/>
    <w:rsid w:val="005F7C23"/>
    <w:rsid w:val="00643288"/>
    <w:rsid w:val="0070238A"/>
    <w:rsid w:val="00766059"/>
    <w:rsid w:val="007E2321"/>
    <w:rsid w:val="00853944"/>
    <w:rsid w:val="0085452D"/>
    <w:rsid w:val="00886469"/>
    <w:rsid w:val="008D6BD6"/>
    <w:rsid w:val="00937992"/>
    <w:rsid w:val="0097697E"/>
    <w:rsid w:val="009B10C8"/>
    <w:rsid w:val="00A33EA9"/>
    <w:rsid w:val="00A361D3"/>
    <w:rsid w:val="00A506BA"/>
    <w:rsid w:val="00B82D19"/>
    <w:rsid w:val="00BA7F6D"/>
    <w:rsid w:val="00BB68B7"/>
    <w:rsid w:val="00BB7E1C"/>
    <w:rsid w:val="00BC0998"/>
    <w:rsid w:val="00C63D09"/>
    <w:rsid w:val="00C72B7D"/>
    <w:rsid w:val="00D1732B"/>
    <w:rsid w:val="00D93B37"/>
    <w:rsid w:val="00DE6090"/>
    <w:rsid w:val="00ED52B5"/>
    <w:rsid w:val="00F01750"/>
    <w:rsid w:val="00F21C2D"/>
    <w:rsid w:val="00FA5568"/>
    <w:rsid w:val="00FC3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440F1376"/>
  <w15:chartTrackingRefBased/>
  <w15:docId w15:val="{5551A6B6-E041-4B88-B38E-0A1609F654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0B68D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0B68D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0B68D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0B68D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0B68D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0B68D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0B68D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0B68D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0B68D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B68D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0B68D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0B68D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0B68D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0B68D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0B68D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0B68D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0B68D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0B68D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0B68D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0B68D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0B68D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0B68D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0B68D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0B68D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0B68D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0B68D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0B68D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0B68D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0B68DB"/>
    <w:rPr>
      <w:b/>
      <w:bCs/>
      <w:smallCaps/>
      <w:color w:val="0F4761" w:themeColor="accent1" w:themeShade="BF"/>
      <w:spacing w:val="5"/>
    </w:rPr>
  </w:style>
  <w:style w:type="table" w:styleId="Tablaconcuadrcula">
    <w:name w:val="Table Grid"/>
    <w:basedOn w:val="Tablanormal"/>
    <w:uiPriority w:val="39"/>
    <w:rsid w:val="003524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C63D0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63D09"/>
  </w:style>
  <w:style w:type="paragraph" w:styleId="Piedepgina">
    <w:name w:val="footer"/>
    <w:basedOn w:val="Normal"/>
    <w:link w:val="PiedepginaCar"/>
    <w:uiPriority w:val="99"/>
    <w:unhideWhenUsed/>
    <w:rsid w:val="00C63D0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63D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3</Pages>
  <Words>418</Words>
  <Characters>2300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CESAR AUGUSTO ALVAREZ BERMUDEZ</dc:creator>
  <cp:keywords/>
  <dc:description/>
  <cp:lastModifiedBy>CESAR AUGUSTO ALVAREZ BERMUDEZ</cp:lastModifiedBy>
  <cp:revision>56</cp:revision>
  <dcterms:created xsi:type="dcterms:W3CDTF">2024-10-15T16:44:00Z</dcterms:created>
  <dcterms:modified xsi:type="dcterms:W3CDTF">2024-10-15T20:33:00Z</dcterms:modified>
</cp:coreProperties>
</file>